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035C" w14:textId="77777777" w:rsidR="00FA379E" w:rsidRDefault="00FA379E" w:rsidP="00FA379E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9627550" w14:textId="77777777" w:rsidR="005B2E1A" w:rsidRDefault="00FA379E" w:rsidP="00FA37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FA379E">
        <w:rPr>
          <w:rFonts w:ascii="Arial Rounded MT Bold" w:eastAsia="Times New Roman" w:hAnsi="Arial Rounded MT Bold" w:cs="Times New Roman"/>
          <w:color w:val="000000"/>
          <w:sz w:val="28"/>
          <w:szCs w:val="28"/>
          <w:lang w:eastAsia="it-IT"/>
        </w:rPr>
        <w:t xml:space="preserve">Criteri Iscrizioni classi prime </w:t>
      </w:r>
      <w:proofErr w:type="spellStart"/>
      <w:r w:rsidRPr="00FA379E">
        <w:rPr>
          <w:rFonts w:ascii="Arial Rounded MT Bold" w:eastAsia="Times New Roman" w:hAnsi="Arial Rounded MT Bold" w:cs="Times New Roman"/>
          <w:color w:val="000000"/>
          <w:sz w:val="28"/>
          <w:szCs w:val="28"/>
          <w:lang w:eastAsia="it-IT"/>
        </w:rPr>
        <w:t>a.s.</w:t>
      </w:r>
      <w:proofErr w:type="spellEnd"/>
      <w:r w:rsidRPr="00FA379E">
        <w:rPr>
          <w:rFonts w:ascii="Arial Rounded MT Bold" w:eastAsia="Times New Roman" w:hAnsi="Arial Rounded MT Bold" w:cs="Times New Roman"/>
          <w:color w:val="000000"/>
          <w:sz w:val="28"/>
          <w:szCs w:val="28"/>
          <w:lang w:eastAsia="it-IT"/>
        </w:rPr>
        <w:t xml:space="preserve"> 2026/2027</w:t>
      </w:r>
      <w:r w:rsidR="005B2E1A" w:rsidRPr="005B2E1A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3748357" w14:textId="77777777" w:rsidR="00E07D3B" w:rsidRDefault="00E07D3B" w:rsidP="005B2E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72F96E47" w14:textId="544AC500" w:rsidR="005B2E1A" w:rsidRDefault="005B2E1A" w:rsidP="00E07D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FA379E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  <w:t>criteri di iscrizione alle classi prime in caso di eccedenza di iscrizioni rispetto ai posti disponibili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  <w:lang w:eastAsia="it-IT"/>
        </w:rPr>
        <w:t xml:space="preserve"> </w:t>
      </w:r>
      <w:r w:rsidR="00FA379E" w:rsidRPr="00FA379E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  <w:t>per i seguenti indirizzi presenti nell’offerta formativa della nostra scuola:</w:t>
      </w:r>
    </w:p>
    <w:p w14:paraId="14776CEF" w14:textId="77777777" w:rsidR="00E07D3B" w:rsidRPr="005B2E1A" w:rsidRDefault="00E07D3B" w:rsidP="00E07D3B">
      <w:pPr>
        <w:spacing w:after="0" w:line="240" w:lineRule="auto"/>
        <w:jc w:val="both"/>
        <w:rPr>
          <w:rFonts w:ascii="Arial Rounded MT Bold" w:eastAsia="Times New Roman" w:hAnsi="Arial Rounded MT Bold" w:cs="Times New Roman"/>
          <w:color w:val="000000"/>
          <w:sz w:val="28"/>
          <w:szCs w:val="28"/>
          <w:lang w:eastAsia="it-IT"/>
        </w:rPr>
      </w:pPr>
    </w:p>
    <w:p w14:paraId="74059200" w14:textId="736AF2CA" w:rsidR="005B2E1A" w:rsidRPr="00705794" w:rsidRDefault="00FA379E" w:rsidP="005B2E1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</w:pPr>
      <w:r w:rsidRPr="00705794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  <w:t xml:space="preserve">Liceo Scientifico (LI02); </w:t>
      </w:r>
    </w:p>
    <w:p w14:paraId="7E567176" w14:textId="77777777" w:rsidR="005B2E1A" w:rsidRPr="00705794" w:rsidRDefault="00FA379E" w:rsidP="005B2E1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</w:pPr>
      <w:r w:rsidRPr="00705794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  <w:t xml:space="preserve">Liceo Scientifico Opzione Scienze Applicate (LI03); </w:t>
      </w:r>
    </w:p>
    <w:p w14:paraId="55107525" w14:textId="77777777" w:rsidR="005B2E1A" w:rsidRPr="00705794" w:rsidRDefault="00FA379E" w:rsidP="005B2E1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</w:pPr>
      <w:r w:rsidRPr="00705794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  <w:t xml:space="preserve">Liceo Linguistico (LI04); Liceo Delle Scienze Umane (LI11); </w:t>
      </w:r>
    </w:p>
    <w:p w14:paraId="4B821296" w14:textId="554BB94C" w:rsidR="00FA379E" w:rsidRPr="00705794" w:rsidRDefault="00FA379E" w:rsidP="005B2E1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 w:rsidRPr="00705794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  <w:t>Liceo Delle Scienze Umane Opzione Economico – Sociale (LI12):</w:t>
      </w:r>
    </w:p>
    <w:p w14:paraId="1CE5FDFB" w14:textId="77777777" w:rsidR="00FA379E" w:rsidRPr="00FA379E" w:rsidRDefault="00FA379E" w:rsidP="00705794">
      <w:pPr>
        <w:spacing w:after="0" w:line="240" w:lineRule="auto"/>
        <w:rPr>
          <w:rFonts w:ascii="Arial Rounded MT Bold" w:hAnsi="Arial Rounded MT Bold" w:cs="Times New Roman"/>
          <w:kern w:val="0"/>
          <w:sz w:val="28"/>
          <w:szCs w:val="28"/>
          <w14:ligatures w14:val="none"/>
        </w:rPr>
      </w:pPr>
    </w:p>
    <w:p w14:paraId="104211C2" w14:textId="77777777" w:rsidR="00FA379E" w:rsidRPr="00FA379E" w:rsidRDefault="00FA379E" w:rsidP="00FA3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FA379E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  <w:t>CRITERI                                                                               PUNTEGGIO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4248"/>
      </w:tblGrid>
      <w:tr w:rsidR="00FA379E" w:rsidRPr="00FA379E" w14:paraId="1A8B339D" w14:textId="77777777" w:rsidTr="005E7A93">
        <w:trPr>
          <w:jc w:val="center"/>
        </w:trPr>
        <w:tc>
          <w:tcPr>
            <w:tcW w:w="5495" w:type="dxa"/>
          </w:tcPr>
          <w:p w14:paraId="51AFF4E6" w14:textId="77777777" w:rsidR="00FA379E" w:rsidRPr="00FA379E" w:rsidRDefault="00FA379E" w:rsidP="00FA379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Consiglio orientativo mirato</w:t>
            </w:r>
          </w:p>
        </w:tc>
        <w:tc>
          <w:tcPr>
            <w:tcW w:w="4360" w:type="dxa"/>
          </w:tcPr>
          <w:p w14:paraId="665308F3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punti 2</w:t>
            </w:r>
          </w:p>
        </w:tc>
      </w:tr>
      <w:tr w:rsidR="00FA379E" w:rsidRPr="00FA379E" w14:paraId="23E5DC77" w14:textId="77777777" w:rsidTr="005E7A93">
        <w:trPr>
          <w:jc w:val="center"/>
        </w:trPr>
        <w:tc>
          <w:tcPr>
            <w:tcW w:w="5495" w:type="dxa"/>
          </w:tcPr>
          <w:p w14:paraId="6947BFA3" w14:textId="77777777" w:rsidR="00FA379E" w:rsidRPr="00FA379E" w:rsidRDefault="00FA379E" w:rsidP="00FA379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Appartenenza alla zona o a zone viciniori (mobilità sostenibile)</w:t>
            </w:r>
          </w:p>
        </w:tc>
        <w:tc>
          <w:tcPr>
            <w:tcW w:w="4360" w:type="dxa"/>
          </w:tcPr>
          <w:p w14:paraId="008FB380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punti 1</w:t>
            </w:r>
          </w:p>
        </w:tc>
      </w:tr>
      <w:tr w:rsidR="00FA379E" w:rsidRPr="00FA379E" w14:paraId="40AD02BB" w14:textId="77777777" w:rsidTr="005E7A93">
        <w:trPr>
          <w:jc w:val="center"/>
        </w:trPr>
        <w:tc>
          <w:tcPr>
            <w:tcW w:w="5495" w:type="dxa"/>
          </w:tcPr>
          <w:p w14:paraId="44478617" w14:textId="77777777" w:rsidR="00FA379E" w:rsidRPr="00FA379E" w:rsidRDefault="00FA379E" w:rsidP="00FA379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fratelli/sorelle frequentanti </w:t>
            </w:r>
            <w:proofErr w:type="spellStart"/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nell’a.s.</w:t>
            </w:r>
            <w:proofErr w:type="spellEnd"/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 xml:space="preserve"> 2025-26</w:t>
            </w:r>
          </w:p>
        </w:tc>
        <w:tc>
          <w:tcPr>
            <w:tcW w:w="4360" w:type="dxa"/>
          </w:tcPr>
          <w:p w14:paraId="06F002ED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punti 1</w:t>
            </w:r>
          </w:p>
        </w:tc>
      </w:tr>
      <w:tr w:rsidR="00FA379E" w:rsidRPr="00FA379E" w14:paraId="1AD74994" w14:textId="77777777" w:rsidTr="005E7A93">
        <w:trPr>
          <w:trHeight w:val="1443"/>
          <w:jc w:val="center"/>
        </w:trPr>
        <w:tc>
          <w:tcPr>
            <w:tcW w:w="5495" w:type="dxa"/>
          </w:tcPr>
          <w:p w14:paraId="484EA875" w14:textId="77777777" w:rsidR="00FA379E" w:rsidRPr="00FA379E" w:rsidRDefault="00FA379E" w:rsidP="00FA379E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 xml:space="preserve">Merito scolastico: medie aritmetiche dei voti conseguiti nella pagella finale della classe Seconda e del primo periodo della classe Terza della scuola secondaria di primo grado. </w:t>
            </w:r>
          </w:p>
          <w:p w14:paraId="0CA17942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60" w:type="dxa"/>
          </w:tcPr>
          <w:p w14:paraId="29B589E8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 xml:space="preserve">Punteggio: </w:t>
            </w:r>
          </w:p>
          <w:p w14:paraId="34785436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6 punti (votazione media da 9,01 a 10)</w:t>
            </w:r>
          </w:p>
          <w:p w14:paraId="074367AC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 xml:space="preserve">5 punti (votazione media da 8,01 a 9) </w:t>
            </w:r>
          </w:p>
          <w:p w14:paraId="3FECF2F9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4 punti (votazione media da 7,01 a 8)</w:t>
            </w:r>
          </w:p>
          <w:p w14:paraId="00320ADC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 xml:space="preserve"> 3 punti (votazione media da 6,01 a 7)</w:t>
            </w:r>
          </w:p>
        </w:tc>
      </w:tr>
    </w:tbl>
    <w:p w14:paraId="502E7A53" w14:textId="77777777" w:rsidR="00FA379E" w:rsidRPr="00066D94" w:rsidRDefault="00FA379E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it-IT"/>
          <w14:ligatures w14:val="none"/>
        </w:rPr>
      </w:pPr>
      <w:r w:rsidRPr="00FA379E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4"/>
          <w:szCs w:val="24"/>
          <w:lang w:eastAsia="it-IT"/>
          <w14:ligatures w14:val="none"/>
        </w:rPr>
        <w:t>A parità di condizioni si procederà a sorteggio pubblico.</w:t>
      </w:r>
    </w:p>
    <w:p w14:paraId="31920682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7262044F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478118AB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0766B0DD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3905F4C3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6B8AC9CF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5C4F6FF7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54E33140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3A5A69B2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3EA4BCBE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2BAEAAE9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24B63D12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1CCDFCC3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68B4FAFD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63ABB991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2D8F81E6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76FC98B7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48EB2503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5DA5CBFC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66C6265F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51160880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2006A9EA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3B23B99D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32FBC769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140B03B5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7CD8782D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3E06D969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58C7140F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4709554E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2D26C82B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1750163A" w14:textId="77777777" w:rsidR="00066D94" w:rsidRDefault="00066D94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61686457" w14:textId="77777777" w:rsidR="005B2E1A" w:rsidRDefault="005B2E1A" w:rsidP="00FA379E">
      <w:pPr>
        <w:spacing w:after="0" w:line="240" w:lineRule="auto"/>
        <w:ind w:left="142" w:right="141" w:hanging="142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78EFC94F" w14:textId="19BBCA40" w:rsidR="005B2E1A" w:rsidRPr="00705794" w:rsidRDefault="00E07D3B" w:rsidP="00E07D3B">
      <w:pPr>
        <w:pStyle w:val="Paragrafoelenco"/>
        <w:numPr>
          <w:ilvl w:val="0"/>
          <w:numId w:val="5"/>
        </w:num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</w:pPr>
      <w:r w:rsidRPr="00705794"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  <w:t>Liceo Scientifico sezione ad indirizzo Sportivo (LI15):</w:t>
      </w:r>
    </w:p>
    <w:p w14:paraId="221795ED" w14:textId="74243BB4" w:rsidR="00FA379E" w:rsidRPr="00FA379E" w:rsidRDefault="00FA379E" w:rsidP="00FA379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it-IT"/>
          <w14:ligatures w14:val="none"/>
        </w:rPr>
      </w:pPr>
    </w:p>
    <w:p w14:paraId="61B65723" w14:textId="77777777" w:rsidR="00FA379E" w:rsidRPr="00FA379E" w:rsidRDefault="00FA379E" w:rsidP="00FA379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2"/>
        <w:contextualSpacing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FA379E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Requisito di </w:t>
      </w:r>
      <w:r w:rsidRPr="00FA379E">
        <w:rPr>
          <w:rFonts w:ascii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ammissione:</w:t>
      </w:r>
    </w:p>
    <w:p w14:paraId="2B39B641" w14:textId="77777777" w:rsidR="00FA379E" w:rsidRPr="00705794" w:rsidRDefault="00FA379E" w:rsidP="00705794">
      <w:pPr>
        <w:pStyle w:val="Paragrafoelenco"/>
        <w:numPr>
          <w:ilvl w:val="0"/>
          <w:numId w:val="6"/>
        </w:numPr>
        <w:tabs>
          <w:tab w:val="left" w:pos="8505"/>
        </w:tabs>
        <w:spacing w:before="41" w:after="0" w:line="276" w:lineRule="auto"/>
        <w:ind w:right="1084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05794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  <w:t>essere in possesso di certificazione attestante la pratica in discipline sportive riconosciute dal CONI o dal CIP</w:t>
      </w:r>
      <w:r w:rsidRPr="00705794">
        <w:rPr>
          <w:rFonts w:ascii="Times New Roman" w:eastAsia="Calibri" w:hAnsi="Times New Roman" w:cs="Times New Roman"/>
          <w:bCs/>
          <w:kern w:val="0"/>
          <w:sz w:val="24"/>
          <w:szCs w:val="24"/>
          <w:lang w:eastAsia="it-IT"/>
          <w14:ligatures w14:val="none"/>
        </w:rPr>
        <w:t>, svolte nell’ambito delle Federazioni Sportive e degli Enti di promozione sportiva.</w:t>
      </w:r>
      <w:r w:rsidRPr="00705794">
        <w:rPr>
          <w:rFonts w:ascii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155648B8" w14:textId="7B88BEB8" w:rsidR="00066D94" w:rsidRPr="00066D94" w:rsidRDefault="00FA379E" w:rsidP="00066D94">
      <w:pPr>
        <w:widowControl w:val="0"/>
        <w:numPr>
          <w:ilvl w:val="0"/>
          <w:numId w:val="2"/>
        </w:numPr>
        <w:tabs>
          <w:tab w:val="left" w:pos="1659"/>
        </w:tabs>
        <w:autoSpaceDE w:val="0"/>
        <w:autoSpaceDN w:val="0"/>
        <w:spacing w:after="0" w:line="240" w:lineRule="auto"/>
        <w:ind w:right="2"/>
        <w:contextualSpacing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 w:rsidRPr="00FA379E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Criteri</w:t>
      </w:r>
      <w:r w:rsidRPr="00FA379E">
        <w:rPr>
          <w:rFonts w:ascii="Times New Roman" w:hAnsi="Times New Roman" w:cs="Times New Roman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FA379E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di</w:t>
      </w:r>
      <w:r w:rsidRPr="00FA379E">
        <w:rPr>
          <w:rFonts w:ascii="Times New Roman" w:hAnsi="Times New Roman" w:cs="Times New Roman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FA379E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precedenza</w:t>
      </w:r>
      <w:r w:rsidRPr="00FA379E">
        <w:rPr>
          <w:rFonts w:ascii="Times New Roman" w:hAnsi="Times New Roman" w:cs="Times New Roman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FA379E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e</w:t>
      </w:r>
      <w:r w:rsidRPr="00FA379E">
        <w:rPr>
          <w:rFonts w:ascii="Times New Roman" w:hAnsi="Times New Roman" w:cs="Times New Roman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FA379E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di</w:t>
      </w:r>
      <w:r w:rsidRPr="00FA379E">
        <w:rPr>
          <w:rFonts w:ascii="Times New Roman" w:hAnsi="Times New Roman" w:cs="Times New Roman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FA379E">
        <w:rPr>
          <w:rFonts w:ascii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valutazione:</w:t>
      </w:r>
    </w:p>
    <w:p w14:paraId="1DE2BE86" w14:textId="77777777" w:rsidR="00066D94" w:rsidRDefault="00066D94" w:rsidP="00066D94">
      <w:pPr>
        <w:widowControl w:val="0"/>
        <w:tabs>
          <w:tab w:val="left" w:pos="1659"/>
        </w:tabs>
        <w:autoSpaceDE w:val="0"/>
        <w:autoSpaceDN w:val="0"/>
        <w:spacing w:after="0" w:line="240" w:lineRule="auto"/>
        <w:ind w:right="2"/>
        <w:contextualSpacing/>
        <w:jc w:val="both"/>
        <w:rPr>
          <w:rFonts w:ascii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77C9CEB8" w14:textId="77777777" w:rsidR="00066D94" w:rsidRPr="00FA379E" w:rsidRDefault="00066D94" w:rsidP="00066D94">
      <w:pPr>
        <w:widowControl w:val="0"/>
        <w:tabs>
          <w:tab w:val="left" w:pos="1659"/>
        </w:tabs>
        <w:autoSpaceDE w:val="0"/>
        <w:autoSpaceDN w:val="0"/>
        <w:spacing w:after="0" w:line="240" w:lineRule="auto"/>
        <w:ind w:right="2"/>
        <w:contextualSpacing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3059"/>
        <w:gridCol w:w="1222"/>
      </w:tblGrid>
      <w:tr w:rsidR="00FA379E" w:rsidRPr="00FA379E" w14:paraId="0609F6AD" w14:textId="77777777" w:rsidTr="00E07D3B">
        <w:trPr>
          <w:trHeight w:val="453"/>
          <w:jc w:val="center"/>
        </w:trPr>
        <w:tc>
          <w:tcPr>
            <w:tcW w:w="5347" w:type="dxa"/>
          </w:tcPr>
          <w:p w14:paraId="1E8B416F" w14:textId="77777777" w:rsidR="00FA379E" w:rsidRPr="00FA379E" w:rsidRDefault="00FA379E" w:rsidP="00FA37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it-IT"/>
                <w14:ligatures w14:val="none"/>
              </w:rPr>
              <w:t>Indicatori</w:t>
            </w:r>
          </w:p>
          <w:p w14:paraId="5F59F4AC" w14:textId="77777777" w:rsidR="00FA379E" w:rsidRPr="00FA379E" w:rsidRDefault="00FA379E" w:rsidP="00FA37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81" w:type="dxa"/>
            <w:gridSpan w:val="2"/>
          </w:tcPr>
          <w:p w14:paraId="190C50EA" w14:textId="77777777" w:rsidR="00FA379E" w:rsidRPr="00FA379E" w:rsidRDefault="00FA379E" w:rsidP="00FA37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Punteggio</w:t>
            </w:r>
          </w:p>
          <w:p w14:paraId="0888E01A" w14:textId="77777777" w:rsidR="00FA379E" w:rsidRPr="00FA379E" w:rsidRDefault="00FA379E" w:rsidP="00FA37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FA379E" w:rsidRPr="00FA379E" w14:paraId="67D0E04B" w14:textId="77777777" w:rsidTr="00066D94">
        <w:trPr>
          <w:trHeight w:val="866"/>
          <w:jc w:val="center"/>
        </w:trPr>
        <w:tc>
          <w:tcPr>
            <w:tcW w:w="5347" w:type="dxa"/>
            <w:vMerge w:val="restart"/>
          </w:tcPr>
          <w:p w14:paraId="47490B49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1) Merito sportivo: </w:t>
            </w:r>
          </w:p>
          <w:p w14:paraId="5842D173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Attività sportive certificate e documentate in discipline riconosciute dal CONI o dal CIP, svolte nell’ambito delle Federazioni Sportive e degli Enti di promozione sportiva. Sarà considerata attività sportiva agonistica di livello nazionale o internazionale la partecipazione a campionati federali organizzati a livello nazionale o internazionale e non la semplice partecipazione a tornei o gare occasionali. Si considera attività sportiva di livello nazionale l’appartenenza effettiva a una squadra nazionale e non la semplice partecipazione a selezioni per l’accesso a una squadra nazionale. Le attività devono essere state svolte entro la data di scadenza prevista dalla normativa per le iscrizioni alle classi prime </w:t>
            </w:r>
            <w:proofErr w:type="spellStart"/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dell’a.s.</w:t>
            </w:r>
            <w:proofErr w:type="spellEnd"/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2026-2027</w:t>
            </w:r>
          </w:p>
        </w:tc>
        <w:tc>
          <w:tcPr>
            <w:tcW w:w="3059" w:type="dxa"/>
          </w:tcPr>
          <w:p w14:paraId="166A1221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pratica nazionale o internazionale</w:t>
            </w:r>
          </w:p>
        </w:tc>
        <w:tc>
          <w:tcPr>
            <w:tcW w:w="1222" w:type="dxa"/>
          </w:tcPr>
          <w:p w14:paraId="7E463E4C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punti 4</w:t>
            </w:r>
          </w:p>
        </w:tc>
      </w:tr>
      <w:tr w:rsidR="00FA379E" w:rsidRPr="00FA379E" w14:paraId="482B09A6" w14:textId="77777777" w:rsidTr="00E07D3B">
        <w:trPr>
          <w:trHeight w:val="255"/>
          <w:jc w:val="center"/>
        </w:trPr>
        <w:tc>
          <w:tcPr>
            <w:tcW w:w="5347" w:type="dxa"/>
            <w:vMerge/>
          </w:tcPr>
          <w:p w14:paraId="533992A8" w14:textId="77777777" w:rsidR="00FA379E" w:rsidRPr="00FA379E" w:rsidRDefault="00FA379E" w:rsidP="00FA3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59" w:type="dxa"/>
          </w:tcPr>
          <w:p w14:paraId="62BC2912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pratica regionale</w:t>
            </w:r>
          </w:p>
        </w:tc>
        <w:tc>
          <w:tcPr>
            <w:tcW w:w="1222" w:type="dxa"/>
          </w:tcPr>
          <w:p w14:paraId="678082E9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punti 3</w:t>
            </w:r>
          </w:p>
        </w:tc>
      </w:tr>
      <w:tr w:rsidR="00FA379E" w:rsidRPr="00FA379E" w14:paraId="60EF4FE9" w14:textId="77777777" w:rsidTr="00E07D3B">
        <w:trPr>
          <w:trHeight w:val="316"/>
          <w:jc w:val="center"/>
        </w:trPr>
        <w:tc>
          <w:tcPr>
            <w:tcW w:w="5347" w:type="dxa"/>
            <w:vMerge/>
          </w:tcPr>
          <w:p w14:paraId="361DF973" w14:textId="77777777" w:rsidR="00FA379E" w:rsidRPr="00FA379E" w:rsidRDefault="00FA379E" w:rsidP="00FA3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59" w:type="dxa"/>
          </w:tcPr>
          <w:p w14:paraId="36F789F1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Livello di pratica provinciale</w:t>
            </w:r>
          </w:p>
        </w:tc>
        <w:tc>
          <w:tcPr>
            <w:tcW w:w="1222" w:type="dxa"/>
          </w:tcPr>
          <w:p w14:paraId="5173C23C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punti 1</w:t>
            </w:r>
          </w:p>
        </w:tc>
      </w:tr>
      <w:tr w:rsidR="00FA379E" w:rsidRPr="00FA379E" w14:paraId="42FB3049" w14:textId="77777777" w:rsidTr="00066D94">
        <w:trPr>
          <w:trHeight w:val="2231"/>
          <w:jc w:val="center"/>
        </w:trPr>
        <w:tc>
          <w:tcPr>
            <w:tcW w:w="5347" w:type="dxa"/>
            <w:vMerge/>
          </w:tcPr>
          <w:p w14:paraId="57D98EDC" w14:textId="77777777" w:rsidR="00FA379E" w:rsidRPr="00FA379E" w:rsidRDefault="00FA379E" w:rsidP="00FA3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81" w:type="dxa"/>
            <w:gridSpan w:val="2"/>
          </w:tcPr>
          <w:p w14:paraId="504A795E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41EF71F" w14:textId="77777777" w:rsidR="00FA379E" w:rsidRPr="00FA379E" w:rsidRDefault="00FA379E" w:rsidP="00FA37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Sarà considerato 1 solo dei livelli su indicati.</w:t>
            </w:r>
          </w:p>
        </w:tc>
      </w:tr>
      <w:tr w:rsidR="00FA379E" w:rsidRPr="00FA379E" w14:paraId="53FE41B2" w14:textId="77777777" w:rsidTr="00E07D3B">
        <w:trPr>
          <w:trHeight w:val="1688"/>
          <w:jc w:val="center"/>
        </w:trPr>
        <w:tc>
          <w:tcPr>
            <w:tcW w:w="5347" w:type="dxa"/>
          </w:tcPr>
          <w:p w14:paraId="39783A0F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2) Merito scolastico: </w:t>
            </w:r>
          </w:p>
          <w:p w14:paraId="54582D9C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medie aritmetiche dei voti conseguiti nella pagella finale della classe Seconda e del primo periodo della classe Terza della scuola secondaria di primo grado.</w:t>
            </w:r>
          </w:p>
          <w:p w14:paraId="55DAA38B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81" w:type="dxa"/>
            <w:gridSpan w:val="2"/>
          </w:tcPr>
          <w:p w14:paraId="3FC0FE96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Punteggio:</w:t>
            </w:r>
          </w:p>
          <w:p w14:paraId="69F39A54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6 punti (votazione media da 9,01 a 10)</w:t>
            </w:r>
          </w:p>
          <w:p w14:paraId="4174808D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5 punti (votazione media da 8,01 a 9)</w:t>
            </w:r>
          </w:p>
          <w:p w14:paraId="2D747A9D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4 punti (votazione media da 7,01 a 8)</w:t>
            </w:r>
          </w:p>
          <w:p w14:paraId="6890A742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3 punti (votazione media da 6,01 a 7)</w:t>
            </w:r>
          </w:p>
          <w:p w14:paraId="106D8118" w14:textId="77777777" w:rsidR="00FA379E" w:rsidRPr="00FA379E" w:rsidRDefault="00FA379E" w:rsidP="00FA37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A379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eastAsia="it-IT"/>
                <w14:ligatures w14:val="none"/>
              </w:rPr>
              <w:t>2 punti (votazione media uguale a 6)</w:t>
            </w:r>
          </w:p>
        </w:tc>
      </w:tr>
    </w:tbl>
    <w:p w14:paraId="43474890" w14:textId="755FB5D6" w:rsidR="00410BA5" w:rsidRDefault="00410BA5" w:rsidP="00FA379E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5C2B2A8C" w14:textId="47F0714B" w:rsidR="00FA379E" w:rsidRPr="00FA379E" w:rsidRDefault="00410BA5" w:rsidP="00705794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⃰</w:t>
      </w:r>
      <w:r w:rsidRPr="00410BA5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lang w:eastAsia="it-IT"/>
          <w14:ligatures w14:val="none"/>
        </w:rPr>
        <w:t xml:space="preserve"> N.B.: </w:t>
      </w:r>
      <w:r w:rsidR="00E07D3B" w:rsidRPr="00FA379E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lang w:eastAsia="it-IT"/>
          <w14:ligatures w14:val="none"/>
        </w:rPr>
        <w:t>è possibile attivare una sola classe prima</w:t>
      </w:r>
      <w:r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lang w:eastAsia="it-IT"/>
          <w14:ligatures w14:val="none"/>
        </w:rPr>
        <w:t xml:space="preserve"> del Liceo Sportivo</w:t>
      </w:r>
    </w:p>
    <w:p w14:paraId="7F0C1160" w14:textId="4522A080" w:rsidR="00FA379E" w:rsidRPr="00FA379E" w:rsidRDefault="00FA379E" w:rsidP="00FA379E">
      <w:pPr>
        <w:spacing w:after="0"/>
        <w:ind w:right="271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</w:pPr>
      <w:r w:rsidRPr="00FA379E">
        <w:rPr>
          <w:rFonts w:ascii="Times New Roman" w:eastAsia="Times New Roman" w:hAnsi="Times New Roman" w:cs="Times New Roman"/>
          <w:i/>
          <w:iCs/>
          <w:color w:val="212529"/>
          <w:kern w:val="0"/>
          <w:lang w:eastAsia="it-IT"/>
          <w14:ligatures w14:val="none"/>
        </w:rPr>
        <w:t xml:space="preserve">Le domande di iscrizione a tale corso saranno accolte entro il limite massimo di 27 alunni, elevabili fino a 30. Verrà stilata una graduatoria in base al punteggio ottenuto. </w:t>
      </w:r>
      <w:r w:rsidRPr="00FA379E">
        <w:rPr>
          <w:rFonts w:ascii="Times New Roman" w:eastAsia="Times New Roman" w:hAnsi="Times New Roman" w:cs="Times New Roman"/>
          <w:bCs/>
          <w:i/>
          <w:iCs/>
          <w:kern w:val="0"/>
          <w:lang w:eastAsia="it-IT"/>
          <w14:ligatures w14:val="none"/>
        </w:rPr>
        <w:t>A parità di condizioni si procederà a sorteggio pubblico.</w:t>
      </w:r>
    </w:p>
    <w:p w14:paraId="3EA79ACF" w14:textId="77777777" w:rsidR="00F5464A" w:rsidRDefault="00F5464A"/>
    <w:sectPr w:rsidR="00F5464A" w:rsidSect="00066D94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9F4D"/>
      </v:shape>
    </w:pict>
  </w:numPicBullet>
  <w:abstractNum w:abstractNumId="0" w15:restartNumberingAfterBreak="0">
    <w:nsid w:val="0B865197"/>
    <w:multiLevelType w:val="hybridMultilevel"/>
    <w:tmpl w:val="CB90E97E"/>
    <w:lvl w:ilvl="0" w:tplc="0ABA06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06234"/>
    <w:multiLevelType w:val="hybridMultilevel"/>
    <w:tmpl w:val="41A0FB4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7647D"/>
    <w:multiLevelType w:val="hybridMultilevel"/>
    <w:tmpl w:val="D21C188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65884"/>
    <w:multiLevelType w:val="hybridMultilevel"/>
    <w:tmpl w:val="1F3A5248"/>
    <w:lvl w:ilvl="0" w:tplc="847AAC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11FCD"/>
    <w:multiLevelType w:val="hybridMultilevel"/>
    <w:tmpl w:val="7D64E93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CE6AB9"/>
    <w:multiLevelType w:val="hybridMultilevel"/>
    <w:tmpl w:val="91141E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A48F8A4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836939">
    <w:abstractNumId w:val="5"/>
  </w:num>
  <w:num w:numId="2" w16cid:durableId="1093935443">
    <w:abstractNumId w:val="0"/>
  </w:num>
  <w:num w:numId="3" w16cid:durableId="800416131">
    <w:abstractNumId w:val="3"/>
  </w:num>
  <w:num w:numId="4" w16cid:durableId="786854790">
    <w:abstractNumId w:val="2"/>
  </w:num>
  <w:num w:numId="5" w16cid:durableId="1879849828">
    <w:abstractNumId w:val="1"/>
  </w:num>
  <w:num w:numId="6" w16cid:durableId="249045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95"/>
    <w:rsid w:val="00066D94"/>
    <w:rsid w:val="001E07B4"/>
    <w:rsid w:val="00410BA5"/>
    <w:rsid w:val="00530790"/>
    <w:rsid w:val="005B2E1A"/>
    <w:rsid w:val="00705794"/>
    <w:rsid w:val="009F3AC6"/>
    <w:rsid w:val="00E07D3B"/>
    <w:rsid w:val="00EA4F95"/>
    <w:rsid w:val="00F5464A"/>
    <w:rsid w:val="00F626D0"/>
    <w:rsid w:val="00FA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80F6"/>
  <w15:chartTrackingRefBased/>
  <w15:docId w15:val="{DCA613E2-3DF5-4526-97FB-317F2029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4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4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4F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4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4F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4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4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4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4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4F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4F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4F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4F9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4F9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4F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4F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4F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4F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4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4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4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4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4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4F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4F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4F9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4F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4F9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4F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Maltese</dc:creator>
  <cp:keywords/>
  <dc:description/>
  <cp:lastModifiedBy>Lucia Maltese</cp:lastModifiedBy>
  <cp:revision>3</cp:revision>
  <dcterms:created xsi:type="dcterms:W3CDTF">2026-01-18T12:28:00Z</dcterms:created>
  <dcterms:modified xsi:type="dcterms:W3CDTF">2026-01-18T12:40:00Z</dcterms:modified>
</cp:coreProperties>
</file>